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B87BB7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2524125</wp:posOffset>
            </wp:positionV>
            <wp:extent cx="2262505" cy="2324100"/>
            <wp:effectExtent l="19050" t="0" r="4445" b="0"/>
            <wp:wrapThrough wrapText="bothSides">
              <wp:wrapPolygon edited="0">
                <wp:start x="-182" y="0"/>
                <wp:lineTo x="-182" y="21423"/>
                <wp:lineTo x="21642" y="21423"/>
                <wp:lineTo x="21642" y="0"/>
                <wp:lineTo x="-182" y="0"/>
              </wp:wrapPolygon>
            </wp:wrapThrough>
            <wp:docPr id="4" name="Picture 4" descr="https://lh6.googleusercontent.com/JeHDDKQ0gKBnn_kr19YptoKlDpFZ801i_2j8eYFiLCtikjdIpuC2FL09yNwL-Fbw7cfQIffN4oajZMSivD_ZsS6j8aU-M-W4-vHIyMPF1NMoX-w6_GFuyW41BwIkgv-l0TN4Ond5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JeHDDKQ0gKBnn_kr19YptoKlDpFZ801i_2j8eYFiLCtikjdIpuC2FL09yNwL-Fbw7cfQIffN4oajZMSivD_ZsS6j8aU-M-W4-vHIyMPF1NMoX-w6_GFuyW41BwIkgv-l0TN4Ond5Q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FCD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C40FCD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C40FCD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C40FCD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C40FCD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C40FCD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C40FCD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C40FCD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C40FCD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A2623E" w:rsidRPr="00EE1221" w:rsidRDefault="00B87BB7" w:rsidP="008B37CF">
                  <w:pPr>
                    <w:pStyle w:val="NoSpacing"/>
                    <w:rPr>
                      <w:rFonts w:cstheme="minorHAnsi"/>
                      <w:i/>
                      <w:iCs/>
                      <w:color w:val="000000"/>
                    </w:rPr>
                  </w:pPr>
                  <w:r>
                    <w:rPr>
                      <w:rFonts w:cstheme="minorHAnsi"/>
                      <w:i/>
                      <w:iCs/>
                      <w:color w:val="000000"/>
                    </w:rPr>
                    <w:t>Fountain (second version)</w:t>
                  </w:r>
                </w:p>
                <w:p w:rsidR="00C501F5" w:rsidRDefault="00B87BB7" w:rsidP="008B37CF">
                  <w:pPr>
                    <w:pStyle w:val="NoSpacing"/>
                  </w:pPr>
                  <w:r>
                    <w:t>Marcel Duchamp</w:t>
                  </w:r>
                </w:p>
                <w:p w:rsidR="008B37CF" w:rsidRDefault="00B87BB7" w:rsidP="008B37CF">
                  <w:pPr>
                    <w:pStyle w:val="NoSpacing"/>
                  </w:pPr>
                  <w:proofErr w:type="gramStart"/>
                  <w:r>
                    <w:t>195</w:t>
                  </w:r>
                  <w:r w:rsidR="00106D90">
                    <w:t>0</w:t>
                  </w:r>
                  <w:r w:rsidR="008B37CF">
                    <w:t xml:space="preserve"> C.E.</w:t>
                  </w:r>
                  <w:r>
                    <w:t xml:space="preserve"> (original 1917 C.E.)</w:t>
                  </w:r>
                  <w:proofErr w:type="gramEnd"/>
                </w:p>
                <w:p w:rsidR="00106D90" w:rsidRDefault="00BD25A7" w:rsidP="008B37CF">
                  <w:pPr>
                    <w:pStyle w:val="NoSpacing"/>
                  </w:pPr>
                  <w:r>
                    <w:t>1’ high</w:t>
                  </w:r>
                </w:p>
                <w:p w:rsidR="00106D90" w:rsidRDefault="00BD25A7" w:rsidP="008B37CF">
                  <w:pPr>
                    <w:pStyle w:val="NoSpacing"/>
                  </w:pPr>
                  <w:r>
                    <w:t xml:space="preserve">Philadelphia Museum of Art, </w:t>
                  </w:r>
                  <w:r>
                    <w:t>Philadelphia</w:t>
                  </w:r>
                </w:p>
                <w:p w:rsidR="00AE351E" w:rsidRDefault="00BD25A7" w:rsidP="008B37CF">
                  <w:pPr>
                    <w:pStyle w:val="NoSpacing"/>
                  </w:pPr>
                  <w:r>
                    <w:t>Dada</w:t>
                  </w:r>
                </w:p>
                <w:p w:rsidR="008B37CF" w:rsidRPr="008B37CF" w:rsidRDefault="00B87BB7" w:rsidP="008B37CF">
                  <w:pPr>
                    <w:pStyle w:val="NoSpacing"/>
                  </w:pPr>
                  <w:r>
                    <w:t xml:space="preserve">Readymade glazed sanitary china with black paint 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0D00DF"/>
    <w:rsid w:val="00106D90"/>
    <w:rsid w:val="00133159"/>
    <w:rsid w:val="002E4763"/>
    <w:rsid w:val="0032232A"/>
    <w:rsid w:val="003C79DE"/>
    <w:rsid w:val="005006F7"/>
    <w:rsid w:val="005C1578"/>
    <w:rsid w:val="005D6F2C"/>
    <w:rsid w:val="005E61C5"/>
    <w:rsid w:val="00745F18"/>
    <w:rsid w:val="0077220D"/>
    <w:rsid w:val="00776E6C"/>
    <w:rsid w:val="008B37CF"/>
    <w:rsid w:val="009456F4"/>
    <w:rsid w:val="00A2623E"/>
    <w:rsid w:val="00AE351E"/>
    <w:rsid w:val="00B751D0"/>
    <w:rsid w:val="00B87BB7"/>
    <w:rsid w:val="00BB5E92"/>
    <w:rsid w:val="00BD25A7"/>
    <w:rsid w:val="00C31B32"/>
    <w:rsid w:val="00C40FCD"/>
    <w:rsid w:val="00C501F5"/>
    <w:rsid w:val="00EE12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3</cp:revision>
  <dcterms:created xsi:type="dcterms:W3CDTF">2015-12-22T03:07:00Z</dcterms:created>
  <dcterms:modified xsi:type="dcterms:W3CDTF">2015-12-22T03:10:00Z</dcterms:modified>
</cp:coreProperties>
</file>