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AC6514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2533650</wp:posOffset>
            </wp:positionV>
            <wp:extent cx="2508885" cy="2324100"/>
            <wp:effectExtent l="19050" t="0" r="5715" b="0"/>
            <wp:wrapThrough wrapText="bothSides">
              <wp:wrapPolygon edited="0">
                <wp:start x="-164" y="0"/>
                <wp:lineTo x="-164" y="21423"/>
                <wp:lineTo x="21649" y="21423"/>
                <wp:lineTo x="21649" y="0"/>
                <wp:lineTo x="-164" y="0"/>
              </wp:wrapPolygon>
            </wp:wrapThrough>
            <wp:docPr id="1" name="Picture 1" descr="https://lh4.googleusercontent.com/cpTQ43AOV8NwV91CAQM6RrvN4KXCgCHA1JIMHwfzWJOY9vfyXC5Dod5C2T7YbmiTtTZCv-r-S8bArMRJWjvMtL6dfG3-eDlnW3VtSgbSdV1sWmDY1DWkSJ7Oog1oHlVxWfKou8tl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cpTQ43AOV8NwV91CAQM6RrvN4KXCgCHA1JIMHwfzWJOY9vfyXC5Dod5C2T7YbmiTtTZCv-r-S8bArMRJWjvMtL6dfG3-eDlnW3VtSgbSdV1sWmDY1DWkSJ7Oog1oHlVxWfKou8tlV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055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5F0055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5F0055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5F0055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5F0055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5F0055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5F0055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5F0055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5F0055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AC6514" w:rsidRPr="00AC6514" w:rsidRDefault="00AC6514" w:rsidP="008B37CF">
                  <w:pPr>
                    <w:pStyle w:val="NoSpacing"/>
                    <w:rPr>
                      <w:rFonts w:cstheme="minorHAnsi"/>
                      <w:bCs/>
                      <w:i/>
                      <w:iCs/>
                      <w:color w:val="000000"/>
                    </w:rPr>
                  </w:pPr>
                  <w:r w:rsidRPr="00AC6514">
                    <w:rPr>
                      <w:rFonts w:cstheme="minorHAnsi"/>
                      <w:bCs/>
                      <w:i/>
                      <w:iCs/>
                      <w:color w:val="000000"/>
                    </w:rPr>
                    <w:t xml:space="preserve">Dancing at the Louvre, </w:t>
                  </w:r>
                  <w:r w:rsidRPr="005B6B99">
                    <w:rPr>
                      <w:rFonts w:cstheme="minorHAnsi"/>
                      <w:bCs/>
                      <w:iCs/>
                      <w:color w:val="000000"/>
                    </w:rPr>
                    <w:t>from the series</w:t>
                  </w:r>
                  <w:r w:rsidRPr="00AC6514">
                    <w:rPr>
                      <w:rFonts w:cstheme="minorHAnsi"/>
                      <w:bCs/>
                      <w:i/>
                      <w:iCs/>
                      <w:color w:val="000000"/>
                    </w:rPr>
                    <w:t xml:space="preserve"> The French Collection, </w:t>
                  </w:r>
                  <w:r w:rsidRPr="005B6B99">
                    <w:rPr>
                      <w:rFonts w:cstheme="minorHAnsi"/>
                      <w:bCs/>
                      <w:iCs/>
                      <w:color w:val="000000"/>
                    </w:rPr>
                    <w:t>Part I; #1</w:t>
                  </w:r>
                </w:p>
                <w:p w:rsidR="00C501F5" w:rsidRDefault="00AC6514" w:rsidP="008B37CF">
                  <w:pPr>
                    <w:pStyle w:val="NoSpacing"/>
                  </w:pPr>
                  <w:r>
                    <w:t>Faith Ringgold</w:t>
                  </w:r>
                </w:p>
                <w:p w:rsidR="008B37CF" w:rsidRDefault="00AC6514" w:rsidP="008B37CF">
                  <w:pPr>
                    <w:pStyle w:val="NoSpacing"/>
                  </w:pPr>
                  <w:proofErr w:type="gramStart"/>
                  <w:r>
                    <w:t>1991</w:t>
                  </w:r>
                  <w:r w:rsidR="008B37CF">
                    <w:t xml:space="preserve"> C.E.</w:t>
                  </w:r>
                  <w:proofErr w:type="gramEnd"/>
                </w:p>
                <w:p w:rsidR="008B37CF" w:rsidRDefault="00AC6514" w:rsidP="008B37CF">
                  <w:pPr>
                    <w:pStyle w:val="NoSpacing"/>
                  </w:pPr>
                  <w:r>
                    <w:t>6’ 1 ½” x 6’ 8</w:t>
                  </w:r>
                  <w:r w:rsidR="00C501F5">
                    <w:t>”</w:t>
                  </w:r>
                </w:p>
                <w:p w:rsidR="00AC6514" w:rsidRDefault="00AC6514" w:rsidP="008B37CF">
                  <w:pPr>
                    <w:pStyle w:val="NoSpacing"/>
                  </w:pPr>
                  <w:r>
                    <w:t>Contemporary – United States</w:t>
                  </w:r>
                </w:p>
                <w:p w:rsidR="008B37CF" w:rsidRDefault="00AC6514" w:rsidP="008B37CF">
                  <w:pPr>
                    <w:pStyle w:val="NoSpacing"/>
                  </w:pPr>
                  <w:r>
                    <w:t>Private collection</w:t>
                  </w:r>
                </w:p>
                <w:p w:rsidR="008B37CF" w:rsidRPr="00AC6514" w:rsidRDefault="00AC6514" w:rsidP="00AC6514">
                  <w:pPr>
                    <w:pStyle w:val="NoSpacing"/>
                    <w:rPr>
                      <w:rFonts w:cstheme="minorHAnsi"/>
                    </w:rPr>
                  </w:pPr>
                  <w:r w:rsidRPr="00AC6514">
                    <w:rPr>
                      <w:rFonts w:cstheme="minorHAnsi"/>
                      <w:color w:val="000000"/>
                    </w:rPr>
                    <w:t>Acrylic on canvas, tie-dyed, pieced</w:t>
                  </w:r>
                  <w:r w:rsidRPr="00AC6514">
                    <w:rPr>
                      <w:rFonts w:cstheme="minorHAnsi"/>
                      <w:color w:val="000000"/>
                      <w:sz w:val="48"/>
                      <w:szCs w:val="48"/>
                    </w:rPr>
                    <w:t xml:space="preserve"> </w:t>
                  </w:r>
                  <w:r w:rsidRPr="00AC6514">
                    <w:rPr>
                      <w:rFonts w:cstheme="minorHAnsi"/>
                      <w:color w:val="000000"/>
                    </w:rPr>
                    <w:t>fabric border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2E4763"/>
    <w:rsid w:val="0032232A"/>
    <w:rsid w:val="0037665F"/>
    <w:rsid w:val="005006F7"/>
    <w:rsid w:val="005B6B99"/>
    <w:rsid w:val="005C1578"/>
    <w:rsid w:val="005D6F2C"/>
    <w:rsid w:val="005E61C5"/>
    <w:rsid w:val="005F0055"/>
    <w:rsid w:val="00745F18"/>
    <w:rsid w:val="0077220D"/>
    <w:rsid w:val="008A6037"/>
    <w:rsid w:val="008B37CF"/>
    <w:rsid w:val="009456F4"/>
    <w:rsid w:val="00AC6514"/>
    <w:rsid w:val="00B751D0"/>
    <w:rsid w:val="00BB5E92"/>
    <w:rsid w:val="00C31B32"/>
    <w:rsid w:val="00C501F5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3</cp:revision>
  <dcterms:created xsi:type="dcterms:W3CDTF">2016-01-27T05:19:00Z</dcterms:created>
  <dcterms:modified xsi:type="dcterms:W3CDTF">2016-01-27T15:41:00Z</dcterms:modified>
</cp:coreProperties>
</file>