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A1D5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3200400</wp:posOffset>
            </wp:positionV>
            <wp:extent cx="2133600" cy="3143250"/>
            <wp:effectExtent l="19050" t="0" r="0" b="0"/>
            <wp:wrapThrough wrapText="bothSides">
              <wp:wrapPolygon edited="0">
                <wp:start x="-193" y="0"/>
                <wp:lineTo x="-193" y="21469"/>
                <wp:lineTo x="21600" y="21469"/>
                <wp:lineTo x="21600" y="0"/>
                <wp:lineTo x="-193" y="0"/>
              </wp:wrapPolygon>
            </wp:wrapThrough>
            <wp:docPr id="1" name="Picture 1" descr="https://lh4.googleusercontent.com/qyl4BuUEz-qJufWoHD940g-fYaiGGnzon38pyjzhmYJvDVe-v4RSEmtPeDDKzppCMdwPyqVQ7ZV-BDLT53pU-UJQidky0XroXcwxFqG4LARxbWyCenP0eqfiCCnospL5Jbf3zPQ-O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yl4BuUEz-qJufWoHD940g-fYaiGGnzon38pyjzhmYJvDVe-v4RSEmtPeDDKzppCMdwPyqVQ7ZV-BDLT53pU-UJQidky0XroXcwxFqG4LARxbWyCenP0eqfiCCnospL5Jbf3zPQ-O6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81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093D81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BA1D56" w:rsidRDefault="00BA1D56" w:rsidP="009431C4">
                  <w:pPr>
                    <w:pStyle w:val="NoSpacing"/>
                  </w:pPr>
                  <w:r>
                    <w:t xml:space="preserve">Statues of votive figures, from the Square Temple at </w:t>
                  </w:r>
                  <w:proofErr w:type="spellStart"/>
                  <w:r>
                    <w:t>Eshnunna</w:t>
                  </w:r>
                  <w:proofErr w:type="spellEnd"/>
                </w:p>
                <w:p w:rsidR="009431C4" w:rsidRDefault="00BA1D56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BA1D56" w:rsidP="009431C4">
                  <w:pPr>
                    <w:pStyle w:val="NoSpacing"/>
                  </w:pPr>
                  <w:proofErr w:type="gramStart"/>
                  <w:r>
                    <w:t>2700</w:t>
                  </w:r>
                  <w:r w:rsidR="009431C4">
                    <w:t xml:space="preserve"> </w:t>
                  </w:r>
                  <w:r>
                    <w:t>B.</w:t>
                  </w:r>
                  <w:r w:rsidR="009431C4">
                    <w:t>C.E.</w:t>
                  </w:r>
                  <w:proofErr w:type="gramEnd"/>
                </w:p>
                <w:p w:rsidR="009431C4" w:rsidRDefault="00BA1D56" w:rsidP="009431C4">
                  <w:pPr>
                    <w:pStyle w:val="NoSpacing"/>
                  </w:pPr>
                  <w:r>
                    <w:t>Man 2’ 4 ¼” high; Woman 1’ 11 ¼” high</w:t>
                  </w:r>
                </w:p>
                <w:p w:rsidR="009431C4" w:rsidRDefault="00BA1D56" w:rsidP="009431C4">
                  <w:pPr>
                    <w:pStyle w:val="NoSpacing"/>
                  </w:pPr>
                  <w:r>
                    <w:t xml:space="preserve">Tell </w:t>
                  </w:r>
                  <w:proofErr w:type="spellStart"/>
                  <w:r>
                    <w:t>Asmar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findspot</w:t>
                  </w:r>
                  <w:proofErr w:type="spellEnd"/>
                  <w:r>
                    <w:t>); National Museum of Iraq, Baghdad</w:t>
                  </w:r>
                </w:p>
                <w:p w:rsidR="001A125A" w:rsidRDefault="00BA1D56" w:rsidP="009431C4">
                  <w:pPr>
                    <w:pStyle w:val="NoSpacing"/>
                  </w:pPr>
                  <w:r>
                    <w:t>Ancient Mesopotamia (Sumerian)</w:t>
                  </w:r>
                </w:p>
                <w:p w:rsidR="009431C4" w:rsidRPr="008B37CF" w:rsidRDefault="00BA1D56" w:rsidP="009431C4">
                  <w:pPr>
                    <w:pStyle w:val="NoSpacing"/>
                  </w:pPr>
                  <w:r>
                    <w:t>Gypsum inlaid with shell and black limestone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093D81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93D81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6C7D96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26438"/>
    <w:rsid w:val="00B751D0"/>
    <w:rsid w:val="00BA1D56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2016-02-16T03:58:00Z</dcterms:created>
  <dcterms:modified xsi:type="dcterms:W3CDTF">2016-02-16T03:58:00Z</dcterms:modified>
</cp:coreProperties>
</file>